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F92CA8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 xml:space="preserve"> </w:t>
      </w:r>
      <w:r w:rsidR="00E52C67"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03AB">
        <w:rPr>
          <w:rFonts w:ascii="Times New Roman" w:hAnsi="Times New Roman" w:cs="Times New Roman"/>
          <w:bCs/>
          <w:sz w:val="28"/>
          <w:szCs w:val="28"/>
        </w:rPr>
        <w:t xml:space="preserve">08.04.2025 </w:t>
      </w:r>
      <w:r w:rsidR="007960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03AB">
        <w:rPr>
          <w:rFonts w:ascii="Times New Roman" w:hAnsi="Times New Roman" w:cs="Times New Roman"/>
          <w:bCs/>
          <w:sz w:val="28"/>
          <w:szCs w:val="28"/>
        </w:rPr>
        <w:t xml:space="preserve"> 1503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5B4B56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C167E6" w:rsidRPr="00C167E6" w:rsidRDefault="00C167E6" w:rsidP="00C167E6"/>
    <w:p w:rsidR="00C167E6" w:rsidRPr="00C167E6" w:rsidRDefault="00C167E6" w:rsidP="00C167E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167E6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C167E6" w:rsidRPr="00C167E6" w:rsidRDefault="00C167E6" w:rsidP="00C167E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167E6" w:rsidRPr="00C167E6" w:rsidRDefault="00C167E6" w:rsidP="00C167E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167E6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C167E6" w:rsidRPr="00C167E6" w:rsidRDefault="00C167E6" w:rsidP="00C167E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167E6" w:rsidRPr="00C167E6" w:rsidRDefault="00C167E6" w:rsidP="00C167E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167E6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C167E6" w:rsidRPr="00C167E6" w:rsidRDefault="00C167E6" w:rsidP="00C167E6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7E6" w:rsidRPr="00C167E6" w:rsidRDefault="00C167E6" w:rsidP="00C167E6">
      <w:pPr>
        <w:pStyle w:val="1"/>
        <w:jc w:val="center"/>
        <w:rPr>
          <w:sz w:val="28"/>
          <w:szCs w:val="28"/>
        </w:rPr>
      </w:pPr>
      <w:r w:rsidRPr="00C167E6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F92CA8" w:rsidRPr="00334D6A" w:rsidRDefault="00C167E6" w:rsidP="00F92CA8">
      <w:pPr>
        <w:pStyle w:val="1"/>
        <w:jc w:val="center"/>
        <w:rPr>
          <w:sz w:val="28"/>
          <w:szCs w:val="28"/>
        </w:rPr>
      </w:pPr>
      <w:r w:rsidRPr="00C167E6">
        <w:rPr>
          <w:sz w:val="28"/>
          <w:szCs w:val="28"/>
        </w:rPr>
        <w:t xml:space="preserve">земельного участка с кадастровым номером </w:t>
      </w:r>
      <w:r w:rsidR="00F92CA8" w:rsidRPr="00334D6A">
        <w:rPr>
          <w:sz w:val="28"/>
          <w:szCs w:val="28"/>
        </w:rPr>
        <w:t>50:23:0110224:81, площадью 2500 кв. м, расположенного по адресу: Московская область,</w:t>
      </w:r>
      <w:r w:rsidR="00F92CA8">
        <w:rPr>
          <w:sz w:val="28"/>
          <w:szCs w:val="28"/>
        </w:rPr>
        <w:t xml:space="preserve"> </w:t>
      </w:r>
      <w:r w:rsidR="00F92CA8" w:rsidRPr="00334D6A">
        <w:rPr>
          <w:sz w:val="28"/>
          <w:szCs w:val="28"/>
        </w:rPr>
        <w:t xml:space="preserve">р-н Раменский, </w:t>
      </w:r>
    </w:p>
    <w:p w:rsidR="00F92CA8" w:rsidRPr="00334D6A" w:rsidRDefault="00F92CA8" w:rsidP="00F92CA8">
      <w:pPr>
        <w:pStyle w:val="1"/>
        <w:jc w:val="center"/>
        <w:rPr>
          <w:sz w:val="28"/>
          <w:szCs w:val="28"/>
        </w:rPr>
      </w:pPr>
      <w:r w:rsidRPr="00334D6A">
        <w:rPr>
          <w:sz w:val="28"/>
          <w:szCs w:val="28"/>
        </w:rPr>
        <w:t>городское поселение Раменское, д. Дергаево,</w:t>
      </w:r>
      <w:r>
        <w:rPr>
          <w:sz w:val="28"/>
          <w:szCs w:val="28"/>
        </w:rPr>
        <w:t xml:space="preserve"> </w:t>
      </w:r>
      <w:r w:rsidRPr="00334D6A">
        <w:rPr>
          <w:sz w:val="28"/>
          <w:szCs w:val="28"/>
        </w:rPr>
        <w:t>ул. Интернациональная</w:t>
      </w:r>
    </w:p>
    <w:p w:rsidR="00F92CA8" w:rsidRPr="00334D6A" w:rsidRDefault="00F92CA8" w:rsidP="00F92CA8">
      <w:pPr>
        <w:rPr>
          <w:sz w:val="28"/>
          <w:szCs w:val="28"/>
          <w:lang w:eastAsia="ru-RU"/>
        </w:rPr>
      </w:pPr>
    </w:p>
    <w:p w:rsidR="00F92CA8" w:rsidRPr="00334D6A" w:rsidRDefault="00F92CA8" w:rsidP="00F92CA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D6A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D6A">
        <w:rPr>
          <w:rFonts w:ascii="Times New Roman" w:hAnsi="Times New Roman" w:cs="Times New Roman"/>
          <w:sz w:val="28"/>
          <w:szCs w:val="28"/>
        </w:rPr>
        <w:t xml:space="preserve"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334D6A">
        <w:rPr>
          <w:rFonts w:ascii="Times New Roman" w:hAnsi="Times New Roman" w:cs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D6A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14.07.2021 № 7547,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334D6A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334D6A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D6A">
        <w:rPr>
          <w:rFonts w:ascii="Times New Roman" w:hAnsi="Times New Roman" w:cs="Times New Roman"/>
          <w:sz w:val="28"/>
          <w:szCs w:val="28"/>
        </w:rPr>
        <w:t>от _ 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D6A">
        <w:rPr>
          <w:rFonts w:ascii="Times New Roman" w:hAnsi="Times New Roman" w:cs="Times New Roman"/>
          <w:sz w:val="28"/>
          <w:szCs w:val="28"/>
        </w:rPr>
        <w:t xml:space="preserve">Градостроительного совета Московской  области (протокол от _ № _), заключение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334D6A">
        <w:rPr>
          <w:rFonts w:ascii="Times New Roman" w:hAnsi="Times New Roman" w:cs="Times New Roman"/>
          <w:sz w:val="28"/>
          <w:szCs w:val="28"/>
        </w:rPr>
        <w:t>о результатах общественных обсуждений, заключение № 26-24 П от 12.12.2024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br/>
      </w:r>
      <w:r w:rsidRPr="00334D6A">
        <w:rPr>
          <w:rFonts w:ascii="Times New Roman" w:hAnsi="Times New Roman" w:cs="Times New Roman"/>
          <w:sz w:val="28"/>
          <w:szCs w:val="28"/>
        </w:rPr>
        <w:t xml:space="preserve">о соблюдении требований технических регламентов для объектов капитального строительства при реализации разрешения на условно разрешенный </w:t>
      </w:r>
      <w:r>
        <w:rPr>
          <w:rFonts w:ascii="Times New Roman" w:hAnsi="Times New Roman" w:cs="Times New Roman"/>
          <w:sz w:val="28"/>
          <w:szCs w:val="28"/>
        </w:rPr>
        <w:br/>
      </w:r>
      <w:r w:rsidRPr="00334D6A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или объекта капитального строительства, </w:t>
      </w:r>
      <w:r w:rsidRPr="00334D6A">
        <w:rPr>
          <w:rFonts w:ascii="Times New Roman" w:hAnsi="Times New Roman" w:cs="Times New Roman"/>
          <w:sz w:val="28"/>
          <w:szCs w:val="28"/>
        </w:rPr>
        <w:lastRenderedPageBreak/>
        <w:t xml:space="preserve">выданное ООО «Архитектурно-конструкторское бюро «Модуль» (регистрационный номер члена СРО П-021-005013052950-0038, Саморегулируемая организация - Ассоциация «Объединение градостроительного планирования и проектирования» СРО-П-021-28082009, дата и номер решения о приеме в члены: №0023-01 </w:t>
      </w:r>
      <w:r>
        <w:rPr>
          <w:rFonts w:ascii="Times New Roman" w:hAnsi="Times New Roman" w:cs="Times New Roman"/>
          <w:sz w:val="28"/>
          <w:szCs w:val="28"/>
        </w:rPr>
        <w:br/>
      </w:r>
      <w:r w:rsidRPr="00334D6A">
        <w:rPr>
          <w:rFonts w:ascii="Times New Roman" w:hAnsi="Times New Roman" w:cs="Times New Roman"/>
          <w:sz w:val="28"/>
          <w:szCs w:val="28"/>
        </w:rPr>
        <w:t>от 24.09.2009 г.)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D6A">
        <w:rPr>
          <w:rFonts w:ascii="Times New Roman" w:hAnsi="Times New Roman" w:cs="Times New Roman"/>
          <w:sz w:val="28"/>
          <w:szCs w:val="28"/>
        </w:rPr>
        <w:t>(далее – Заключение),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D6A">
        <w:rPr>
          <w:rFonts w:ascii="Times New Roman" w:hAnsi="Times New Roman" w:cs="Times New Roman"/>
          <w:sz w:val="28"/>
          <w:szCs w:val="28"/>
        </w:rPr>
        <w:t>ООО «Социальное развитие»:</w:t>
      </w:r>
    </w:p>
    <w:p w:rsidR="00F92CA8" w:rsidRPr="00334D6A" w:rsidRDefault="00F92CA8" w:rsidP="00F92C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D6A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34D6A">
        <w:rPr>
          <w:rFonts w:ascii="Times New Roman" w:hAnsi="Times New Roman" w:cs="Times New Roman"/>
          <w:sz w:val="28"/>
          <w:szCs w:val="28"/>
        </w:rPr>
        <w:t xml:space="preserve">агазины» для земельного участка с кадастровым номером 50:23:0110224:81, площадью 2500 кв. м, расположенного по адресу: Московская область, </w:t>
      </w:r>
      <w:r>
        <w:rPr>
          <w:rFonts w:ascii="Times New Roman" w:hAnsi="Times New Roman" w:cs="Times New Roman"/>
          <w:sz w:val="28"/>
          <w:szCs w:val="28"/>
        </w:rPr>
        <w:br/>
      </w:r>
      <w:r w:rsidRPr="00334D6A">
        <w:rPr>
          <w:rFonts w:ascii="Times New Roman" w:hAnsi="Times New Roman" w:cs="Times New Roman"/>
          <w:sz w:val="28"/>
          <w:szCs w:val="28"/>
        </w:rPr>
        <w:t>р-н Раменский, городское поселение Раменское, д. Дергаево, ул. Интернациональная.</w:t>
      </w:r>
    </w:p>
    <w:p w:rsidR="00F92CA8" w:rsidRPr="00334D6A" w:rsidRDefault="00F92CA8" w:rsidP="00F92C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D6A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F92CA8" w:rsidRPr="00334D6A" w:rsidRDefault="00F92CA8" w:rsidP="00F92C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D6A">
        <w:rPr>
          <w:rFonts w:ascii="Times New Roman" w:hAnsi="Times New Roman" w:cs="Times New Roman"/>
          <w:sz w:val="28"/>
          <w:szCs w:val="28"/>
        </w:rPr>
        <w:t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334D6A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F92CA8" w:rsidRPr="00334D6A" w:rsidRDefault="00F92CA8" w:rsidP="00F92C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D6A">
        <w:rPr>
          <w:rFonts w:ascii="Times New Roman" w:hAnsi="Times New Roman" w:cs="Times New Roman"/>
          <w:sz w:val="28"/>
          <w:szCs w:val="28"/>
        </w:rPr>
        <w:t>4. Контроль за выполнением настоящего распоряжения оставляю за собой.</w:t>
      </w:r>
    </w:p>
    <w:p w:rsidR="00F92CA8" w:rsidRPr="00334D6A" w:rsidRDefault="00F92CA8" w:rsidP="00F92C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7E6" w:rsidRPr="00597F14" w:rsidRDefault="00C167E6" w:rsidP="00F92CA8">
      <w:pPr>
        <w:pStyle w:val="1"/>
        <w:jc w:val="center"/>
        <w:rPr>
          <w:sz w:val="28"/>
          <w:szCs w:val="28"/>
        </w:rPr>
      </w:pPr>
    </w:p>
    <w:p w:rsidR="00C167E6" w:rsidRPr="00597F14" w:rsidRDefault="00C167E6" w:rsidP="00C167E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597F14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C167E6" w:rsidRPr="00597F14" w:rsidRDefault="00C167E6" w:rsidP="00C167E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597F14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C167E6" w:rsidRPr="00597F14" w:rsidRDefault="00C167E6" w:rsidP="00C167E6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97F14">
        <w:rPr>
          <w:rFonts w:ascii="Times New Roman" w:hAnsi="Times New Roman" w:cs="Times New Roman"/>
          <w:sz w:val="28"/>
          <w:szCs w:val="28"/>
        </w:rPr>
        <w:t>Московской обл</w:t>
      </w:r>
      <w:r w:rsidR="00405878" w:rsidRPr="00597F14">
        <w:rPr>
          <w:rFonts w:ascii="Times New Roman" w:hAnsi="Times New Roman" w:cs="Times New Roman"/>
          <w:sz w:val="28"/>
          <w:szCs w:val="28"/>
        </w:rPr>
        <w:t xml:space="preserve">асти              </w:t>
      </w:r>
      <w:r w:rsidR="00405878" w:rsidRPr="00597F14">
        <w:rPr>
          <w:rFonts w:ascii="Times New Roman" w:hAnsi="Times New Roman" w:cs="Times New Roman"/>
          <w:sz w:val="28"/>
          <w:szCs w:val="28"/>
        </w:rPr>
        <w:tab/>
      </w:r>
      <w:r w:rsidR="00405878" w:rsidRPr="00597F14">
        <w:rPr>
          <w:rFonts w:ascii="Times New Roman" w:hAnsi="Times New Roman" w:cs="Times New Roman"/>
          <w:sz w:val="28"/>
          <w:szCs w:val="28"/>
        </w:rPr>
        <w:tab/>
      </w:r>
      <w:r w:rsidR="00405878" w:rsidRPr="00597F14">
        <w:rPr>
          <w:rFonts w:ascii="Times New Roman" w:hAnsi="Times New Roman" w:cs="Times New Roman"/>
          <w:sz w:val="28"/>
          <w:szCs w:val="28"/>
        </w:rPr>
        <w:tab/>
      </w:r>
      <w:r w:rsidR="00405878" w:rsidRPr="00597F14">
        <w:rPr>
          <w:rFonts w:ascii="Times New Roman" w:hAnsi="Times New Roman" w:cs="Times New Roman"/>
          <w:sz w:val="28"/>
          <w:szCs w:val="28"/>
        </w:rPr>
        <w:tab/>
      </w:r>
      <w:r w:rsidR="00405878" w:rsidRPr="00597F1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597F14">
        <w:rPr>
          <w:rFonts w:ascii="Times New Roman" w:hAnsi="Times New Roman" w:cs="Times New Roman"/>
          <w:sz w:val="28"/>
          <w:szCs w:val="28"/>
        </w:rPr>
        <w:t xml:space="preserve">           ______________ ФИО</w:t>
      </w:r>
    </w:p>
    <w:p w:rsidR="00D507FA" w:rsidRPr="00597F14" w:rsidRDefault="00D507FA" w:rsidP="00D507FA">
      <w:pPr>
        <w:rPr>
          <w:sz w:val="28"/>
          <w:szCs w:val="28"/>
        </w:rPr>
      </w:pPr>
    </w:p>
    <w:sectPr w:rsidR="00D507FA" w:rsidRPr="00597F14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FA0" w:rsidRDefault="00C44FA0" w:rsidP="00202917">
      <w:pPr>
        <w:spacing w:after="0" w:line="240" w:lineRule="auto"/>
      </w:pPr>
      <w:r>
        <w:separator/>
      </w:r>
    </w:p>
  </w:endnote>
  <w:endnote w:type="continuationSeparator" w:id="1">
    <w:p w:rsidR="00C44FA0" w:rsidRDefault="00C44FA0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FA0" w:rsidRDefault="00C44FA0" w:rsidP="00202917">
      <w:pPr>
        <w:spacing w:after="0" w:line="240" w:lineRule="auto"/>
      </w:pPr>
      <w:r>
        <w:separator/>
      </w:r>
    </w:p>
  </w:footnote>
  <w:footnote w:type="continuationSeparator" w:id="1">
    <w:p w:rsidR="00C44FA0" w:rsidRDefault="00C44FA0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183298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25BE9"/>
    <w:rsid w:val="00133516"/>
    <w:rsid w:val="00135D7A"/>
    <w:rsid w:val="001374B0"/>
    <w:rsid w:val="001422C6"/>
    <w:rsid w:val="0014314A"/>
    <w:rsid w:val="001452E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D7DBD"/>
    <w:rsid w:val="001F1A2F"/>
    <w:rsid w:val="001F3353"/>
    <w:rsid w:val="001F748D"/>
    <w:rsid w:val="00200178"/>
    <w:rsid w:val="0020233C"/>
    <w:rsid w:val="00202917"/>
    <w:rsid w:val="0020409B"/>
    <w:rsid w:val="00204E2D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5D38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4FC9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4F7AEE"/>
    <w:rsid w:val="00502FB4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7022B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97F14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7025C"/>
    <w:rsid w:val="00670B36"/>
    <w:rsid w:val="00671999"/>
    <w:rsid w:val="006724A9"/>
    <w:rsid w:val="00677E1E"/>
    <w:rsid w:val="00681116"/>
    <w:rsid w:val="00685036"/>
    <w:rsid w:val="00690FA7"/>
    <w:rsid w:val="006A208D"/>
    <w:rsid w:val="006A29D5"/>
    <w:rsid w:val="006A3AB6"/>
    <w:rsid w:val="006A709D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9608D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20B3"/>
    <w:rsid w:val="00842EBF"/>
    <w:rsid w:val="00846FD0"/>
    <w:rsid w:val="00847B4E"/>
    <w:rsid w:val="00847C6C"/>
    <w:rsid w:val="00855BF4"/>
    <w:rsid w:val="00856FCC"/>
    <w:rsid w:val="00857ABB"/>
    <w:rsid w:val="008601C1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906021"/>
    <w:rsid w:val="009114ED"/>
    <w:rsid w:val="009163D7"/>
    <w:rsid w:val="0092332A"/>
    <w:rsid w:val="00923A31"/>
    <w:rsid w:val="00926EF5"/>
    <w:rsid w:val="0092758F"/>
    <w:rsid w:val="00927648"/>
    <w:rsid w:val="00930A44"/>
    <w:rsid w:val="00931397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75D2D"/>
    <w:rsid w:val="009820C4"/>
    <w:rsid w:val="009831C8"/>
    <w:rsid w:val="009877F9"/>
    <w:rsid w:val="00991F15"/>
    <w:rsid w:val="00991FA8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B"/>
    <w:rsid w:val="00A21ACB"/>
    <w:rsid w:val="00A2268F"/>
    <w:rsid w:val="00A40DC0"/>
    <w:rsid w:val="00A4341D"/>
    <w:rsid w:val="00A46716"/>
    <w:rsid w:val="00A46E37"/>
    <w:rsid w:val="00A4712B"/>
    <w:rsid w:val="00A54953"/>
    <w:rsid w:val="00A55667"/>
    <w:rsid w:val="00A57F54"/>
    <w:rsid w:val="00A656AD"/>
    <w:rsid w:val="00A66D31"/>
    <w:rsid w:val="00A726C4"/>
    <w:rsid w:val="00A72E27"/>
    <w:rsid w:val="00A7331B"/>
    <w:rsid w:val="00A81855"/>
    <w:rsid w:val="00A96631"/>
    <w:rsid w:val="00A978A2"/>
    <w:rsid w:val="00AA47DA"/>
    <w:rsid w:val="00AA6CFA"/>
    <w:rsid w:val="00AB1DF5"/>
    <w:rsid w:val="00AB3866"/>
    <w:rsid w:val="00AB7C7F"/>
    <w:rsid w:val="00AC1484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3259"/>
    <w:rsid w:val="00B244E2"/>
    <w:rsid w:val="00B256EF"/>
    <w:rsid w:val="00B26987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5DA8"/>
    <w:rsid w:val="00BC6EC1"/>
    <w:rsid w:val="00BC6F13"/>
    <w:rsid w:val="00BD266F"/>
    <w:rsid w:val="00BD2F91"/>
    <w:rsid w:val="00BD3823"/>
    <w:rsid w:val="00BD382C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7DD2"/>
    <w:rsid w:val="00C30A04"/>
    <w:rsid w:val="00C331B5"/>
    <w:rsid w:val="00C33250"/>
    <w:rsid w:val="00C33FA7"/>
    <w:rsid w:val="00C35841"/>
    <w:rsid w:val="00C3697D"/>
    <w:rsid w:val="00C43427"/>
    <w:rsid w:val="00C44FA0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0E0B"/>
    <w:rsid w:val="00CC1EAC"/>
    <w:rsid w:val="00CC24EB"/>
    <w:rsid w:val="00CC2B72"/>
    <w:rsid w:val="00CC632A"/>
    <w:rsid w:val="00CD0E71"/>
    <w:rsid w:val="00CD151F"/>
    <w:rsid w:val="00CD1679"/>
    <w:rsid w:val="00CD26ED"/>
    <w:rsid w:val="00CD362B"/>
    <w:rsid w:val="00CD6AEC"/>
    <w:rsid w:val="00CE0CA1"/>
    <w:rsid w:val="00CE15C7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214"/>
    <w:rsid w:val="00F87D5C"/>
    <w:rsid w:val="00F9132E"/>
    <w:rsid w:val="00F9243C"/>
    <w:rsid w:val="00F92CA8"/>
    <w:rsid w:val="00F93D42"/>
    <w:rsid w:val="00F958A4"/>
    <w:rsid w:val="00F966B1"/>
    <w:rsid w:val="00F9790C"/>
    <w:rsid w:val="00FA03AB"/>
    <w:rsid w:val="00FA1123"/>
    <w:rsid w:val="00FA215B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3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2025-04-08T09:07:00Z</dcterms:created>
  <dcterms:modified xsi:type="dcterms:W3CDTF">2025-04-08T09:07:00Z</dcterms:modified>
</cp:coreProperties>
</file>